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2771BC" w:rsidRDefault="002771BC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Theme="minorHAnsi" w:hAnsiTheme="minorHAnsi" w:cstheme="minorHAnsi"/>
          <w:szCs w:val="28"/>
        </w:rPr>
      </w:pPr>
      <w:r w:rsidRPr="002771BC">
        <w:rPr>
          <w:rFonts w:asciiTheme="minorHAnsi" w:hAnsiTheme="minorHAnsi" w:cstheme="minorHAnsi"/>
          <w:szCs w:val="28"/>
        </w:rPr>
        <w:t>Recouvrement de créances : relances, injonction de payer, voies d'exécution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2771BC">
        <w:rPr>
          <w:bCs/>
          <w:color w:val="FFFFFF" w:themeColor="background1"/>
          <w:sz w:val="19"/>
          <w:szCs w:val="19"/>
          <w:highlight w:val="darkBlue"/>
        </w:rPr>
        <w:t>36</w:t>
      </w:r>
    </w:p>
    <w:p w:rsidR="008C38BA" w:rsidRPr="00B5428C" w:rsidRDefault="002771BC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17-18</w:t>
      </w:r>
      <w:r w:rsidR="002350BD">
        <w:rPr>
          <w:rFonts w:ascii="Cambria" w:hAnsi="Cambria"/>
          <w:b w:val="0"/>
          <w:sz w:val="20"/>
        </w:rPr>
        <w:t xml:space="preserve"> Décembre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 w:rsidRPr="00A74930">
        <w:rPr>
          <w:rFonts w:ascii="Cambria" w:hAnsi="Cambria"/>
          <w:sz w:val="20"/>
        </w:rPr>
        <w:t>Hôtel</w:t>
      </w:r>
      <w:r w:rsidR="000A669C">
        <w:rPr>
          <w:rFonts w:ascii="Cambria" w:hAnsi="Cambria"/>
          <w:b w:val="0"/>
          <w:sz w:val="20"/>
        </w:rPr>
        <w:t xml:space="preserve">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A74930">
        <w:rPr>
          <w:rFonts w:ascii="Cambria" w:hAnsi="Cambria" w:cs="Times New Roman"/>
          <w:b/>
          <w:bCs/>
        </w:rPr>
        <w:t>6 8</w:t>
      </w:r>
      <w:r w:rsidR="00491994">
        <w:rPr>
          <w:rFonts w:ascii="Cambria" w:hAnsi="Cambria" w:cs="Times New Roman"/>
          <w:b/>
          <w:bCs/>
        </w:rPr>
        <w:t>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A74930">
        <w:rPr>
          <w:rFonts w:ascii="Cambria" w:hAnsi="Cambria" w:cs="Times New Roman"/>
          <w:b/>
          <w:bCs/>
        </w:rPr>
        <w:t>8 16</w:t>
      </w:r>
      <w:r w:rsidR="00491994">
        <w:rPr>
          <w:rFonts w:ascii="Cambria" w:hAnsi="Cambria" w:cs="Times New Roman"/>
          <w:b/>
          <w:bCs/>
        </w:rPr>
        <w:t>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350BD"/>
    <w:rsid w:val="002434B2"/>
    <w:rsid w:val="00247453"/>
    <w:rsid w:val="002540F3"/>
    <w:rsid w:val="0025497C"/>
    <w:rsid w:val="002771B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34132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74930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D7EF8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70BE8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2061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2</cp:revision>
  <cp:lastPrinted>2023-08-30T16:30:00Z</cp:lastPrinted>
  <dcterms:created xsi:type="dcterms:W3CDTF">2026-10-20T11:51:00Z</dcterms:created>
  <dcterms:modified xsi:type="dcterms:W3CDTF">2026-10-20T11:51:00Z</dcterms:modified>
</cp:coreProperties>
</file>